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BFC1E" w14:textId="20FC22A5" w:rsidR="00EB51CD" w:rsidRDefault="00EB51CD" w:rsidP="00EB51CD">
      <w:r>
        <w:t>Terms and Conditions</w:t>
      </w:r>
    </w:p>
    <w:p w14:paraId="07A40DE0" w14:textId="77777777" w:rsidR="00EB51CD" w:rsidRDefault="00EB51CD" w:rsidP="00EB51CD"/>
    <w:p w14:paraId="3BB51155" w14:textId="5C7DE136" w:rsidR="00EB51CD" w:rsidRDefault="00EB51CD" w:rsidP="00EB51CD">
      <w:r>
        <w:t>Introduction</w:t>
      </w:r>
    </w:p>
    <w:p w14:paraId="2C66C43E" w14:textId="77777777" w:rsidR="00EB51CD" w:rsidRDefault="00EB51CD" w:rsidP="00EB51CD"/>
    <w:p w14:paraId="7D835A9B" w14:textId="4CE541D7" w:rsidR="00EB51CD" w:rsidRDefault="00EB51CD" w:rsidP="00EB51CD">
      <w:r>
        <w:t xml:space="preserve">Welcome to </w:t>
      </w:r>
      <w:r>
        <w:t xml:space="preserve">Signature Food Festival website by </w:t>
      </w:r>
      <w:r>
        <w:t xml:space="preserve">The </w:t>
      </w:r>
      <w:proofErr w:type="spellStart"/>
      <w:r>
        <w:t>J</w:t>
      </w:r>
      <w:r>
        <w:t>E</w:t>
      </w:r>
      <w:r>
        <w:t>llie</w:t>
      </w:r>
      <w:proofErr w:type="spellEnd"/>
      <w:r>
        <w:t xml:space="preserve"> Foundation</w:t>
      </w:r>
      <w:r>
        <w:t>.</w:t>
      </w:r>
      <w:r>
        <w:t xml:space="preserve"> These Terms and Conditions govern your use of our website and services. By accessing our site, you agree to comply with these terms. If you do not agree, please refrain from using our website.</w:t>
      </w:r>
    </w:p>
    <w:p w14:paraId="3337F594" w14:textId="77777777" w:rsidR="00EB51CD" w:rsidRDefault="00EB51CD" w:rsidP="00EB51CD"/>
    <w:p w14:paraId="04D4FF9E" w14:textId="5F34A53B" w:rsidR="00EB51CD" w:rsidRDefault="00EB51CD" w:rsidP="00EB51CD">
      <w:r>
        <w:t>1. About Us</w:t>
      </w:r>
    </w:p>
    <w:p w14:paraId="7A5F037F" w14:textId="77777777" w:rsidR="00EB51CD" w:rsidRDefault="00EB51CD" w:rsidP="00EB51CD"/>
    <w:p w14:paraId="2D0AE65F" w14:textId="2C9BAFA2" w:rsidR="00EB51CD" w:rsidRDefault="00EB51CD" w:rsidP="00EB51CD">
      <w:r w:rsidRPr="00EB51CD">
        <w:t xml:space="preserve">The </w:t>
      </w:r>
      <w:proofErr w:type="spellStart"/>
      <w:r w:rsidRPr="00EB51CD">
        <w:t>JEllie</w:t>
      </w:r>
      <w:proofErr w:type="spellEnd"/>
      <w:r w:rsidRPr="00EB51CD">
        <w:t xml:space="preserve"> Foundation exists to support children and teenagers in the Aberdeen and Aberdeenshire area who have medical conditions impacting, or limiting, their daily lives. </w:t>
      </w:r>
    </w:p>
    <w:p w14:paraId="3B07EB13" w14:textId="77777777" w:rsidR="00EB51CD" w:rsidRDefault="00EB51CD" w:rsidP="00EB51CD"/>
    <w:p w14:paraId="16349DD6" w14:textId="01B3B48F" w:rsidR="00EB51CD" w:rsidRDefault="00EB51CD" w:rsidP="00EB51CD">
      <w:r>
        <w:t>2. Use of Our Website</w:t>
      </w:r>
    </w:p>
    <w:p w14:paraId="7B97CD9D" w14:textId="77777777" w:rsidR="00EB51CD" w:rsidRDefault="00EB51CD" w:rsidP="00EB51CD"/>
    <w:p w14:paraId="74D97FB7" w14:textId="77777777" w:rsidR="00EB51CD" w:rsidRDefault="00EB51CD" w:rsidP="00EB51CD">
      <w:r>
        <w:t>- You agree to use our site for lawful purposes and in a way that does not infringe the rights of others.</w:t>
      </w:r>
    </w:p>
    <w:p w14:paraId="57058112" w14:textId="77777777" w:rsidR="00EB51CD" w:rsidRDefault="00EB51CD" w:rsidP="00EB51CD">
      <w:r>
        <w:t>- You are responsible for maintaining the confidentiality of your account details and for any activities under your account.</w:t>
      </w:r>
    </w:p>
    <w:p w14:paraId="09357778" w14:textId="77777777" w:rsidR="00EB51CD" w:rsidRDefault="00EB51CD" w:rsidP="00EB51CD"/>
    <w:p w14:paraId="6334E798" w14:textId="6622898B" w:rsidR="00EB51CD" w:rsidRDefault="00EB51CD" w:rsidP="00EB51CD">
      <w:r>
        <w:t>3. Intellectual Property</w:t>
      </w:r>
    </w:p>
    <w:p w14:paraId="7FA5AA7A" w14:textId="77777777" w:rsidR="00EB51CD" w:rsidRDefault="00EB51CD" w:rsidP="00EB51CD"/>
    <w:p w14:paraId="1189F89E" w14:textId="4A1EF694" w:rsidR="00EB51CD" w:rsidRDefault="00EB51CD" w:rsidP="00EB51CD">
      <w:r>
        <w:t xml:space="preserve">- All content on our website, including text, images, logos, and graphics, is the property of The </w:t>
      </w:r>
      <w:proofErr w:type="spellStart"/>
      <w:r>
        <w:t>J</w:t>
      </w:r>
      <w:r>
        <w:t>E</w:t>
      </w:r>
      <w:r>
        <w:t>llie</w:t>
      </w:r>
      <w:proofErr w:type="spellEnd"/>
      <w:r>
        <w:t xml:space="preserve"> Foundation and is protected by copyright and trademark laws.</w:t>
      </w:r>
    </w:p>
    <w:p w14:paraId="75138742" w14:textId="77777777" w:rsidR="00EB51CD" w:rsidRDefault="00EB51CD" w:rsidP="00EB51CD">
      <w:r>
        <w:t>- You may not reproduce, distribute, or modify any content without our prior written consent.</w:t>
      </w:r>
    </w:p>
    <w:p w14:paraId="08E2D3A7" w14:textId="77777777" w:rsidR="00EB51CD" w:rsidRDefault="00EB51CD" w:rsidP="00EB51CD"/>
    <w:p w14:paraId="00DE52E9" w14:textId="42841517" w:rsidR="00EB51CD" w:rsidRDefault="00EB51CD" w:rsidP="00EB51CD">
      <w:r>
        <w:t>4</w:t>
      </w:r>
      <w:r>
        <w:t>. Limitation of Liability</w:t>
      </w:r>
    </w:p>
    <w:p w14:paraId="6C1F72AF" w14:textId="77777777" w:rsidR="00EB51CD" w:rsidRDefault="00EB51CD" w:rsidP="00EB51CD"/>
    <w:p w14:paraId="0D7F8CB4" w14:textId="34C4A411" w:rsidR="00EB51CD" w:rsidRDefault="00EB51CD" w:rsidP="00EB51CD">
      <w:r>
        <w:t xml:space="preserve">- The </w:t>
      </w:r>
      <w:proofErr w:type="spellStart"/>
      <w:r>
        <w:t>J</w:t>
      </w:r>
      <w:r>
        <w:t>E</w:t>
      </w:r>
      <w:r>
        <w:t>llie</w:t>
      </w:r>
      <w:proofErr w:type="spellEnd"/>
      <w:r>
        <w:t xml:space="preserve"> Foundation is not liable for any direct, indirect, or consequential loss or damage arising from your use of our website.</w:t>
      </w:r>
    </w:p>
    <w:p w14:paraId="71458E42" w14:textId="77777777" w:rsidR="00EB51CD" w:rsidRDefault="00EB51CD" w:rsidP="00EB51CD">
      <w:r>
        <w:t>- We do not guarantee that our site will be uninterrupted or error-free.</w:t>
      </w:r>
    </w:p>
    <w:p w14:paraId="146F7503" w14:textId="77777777" w:rsidR="00EB51CD" w:rsidRDefault="00EB51CD" w:rsidP="00EB51CD"/>
    <w:p w14:paraId="12E8B14F" w14:textId="45FE6BFF" w:rsidR="00EB51CD" w:rsidRDefault="00EB51CD" w:rsidP="00EB51CD">
      <w:r>
        <w:t>5</w:t>
      </w:r>
      <w:r>
        <w:t>. Third-Party Links</w:t>
      </w:r>
    </w:p>
    <w:p w14:paraId="03E6E68A" w14:textId="77777777" w:rsidR="00EB51CD" w:rsidRDefault="00EB51CD" w:rsidP="00EB51CD"/>
    <w:p w14:paraId="4C26F082" w14:textId="77777777" w:rsidR="00EB51CD" w:rsidRDefault="00EB51CD" w:rsidP="00EB51CD">
      <w:r>
        <w:t>Our website may contain links to third-party sites. We do not endorse or take responsibility for the content or practices of these sites.</w:t>
      </w:r>
    </w:p>
    <w:p w14:paraId="0CE583CC" w14:textId="77777777" w:rsidR="00EB51CD" w:rsidRDefault="00EB51CD" w:rsidP="00EB51CD"/>
    <w:p w14:paraId="5BFDD10B" w14:textId="2FFDCACB" w:rsidR="00EB51CD" w:rsidRDefault="00EB51CD" w:rsidP="00EB51CD">
      <w:r>
        <w:t>6</w:t>
      </w:r>
      <w:r>
        <w:t>. Changes to These Terms</w:t>
      </w:r>
    </w:p>
    <w:p w14:paraId="33498C15" w14:textId="77777777" w:rsidR="00EB51CD" w:rsidRDefault="00EB51CD" w:rsidP="00EB51CD"/>
    <w:p w14:paraId="278FC97D" w14:textId="77777777" w:rsidR="00EB51CD" w:rsidRDefault="00EB51CD" w:rsidP="00EB51CD">
      <w:r>
        <w:t>We may update these Terms and Conditions from time to time. Any changes will be posted on this page, and your continued use of the website signifies your acceptance of the updated terms.</w:t>
      </w:r>
    </w:p>
    <w:p w14:paraId="52317B4E" w14:textId="77777777" w:rsidR="00EB51CD" w:rsidRDefault="00EB51CD" w:rsidP="00EB51CD"/>
    <w:p w14:paraId="4F543055" w14:textId="296D8C6F" w:rsidR="00EB51CD" w:rsidRDefault="00EB51CD" w:rsidP="00EB51CD">
      <w:r>
        <w:t>7</w:t>
      </w:r>
      <w:r>
        <w:t>. Governing Law</w:t>
      </w:r>
    </w:p>
    <w:p w14:paraId="6BCF1447" w14:textId="77777777" w:rsidR="00EB51CD" w:rsidRDefault="00EB51CD" w:rsidP="00EB51CD"/>
    <w:p w14:paraId="0249DB1D" w14:textId="0D0B2D7D" w:rsidR="00EB51CD" w:rsidRDefault="00EB51CD" w:rsidP="00EB51CD">
      <w:r>
        <w:t xml:space="preserve">These Terms and Conditions are governed by the laws of </w:t>
      </w:r>
      <w:r>
        <w:t>Scotland</w:t>
      </w:r>
      <w:r>
        <w:t xml:space="preserve">. Any disputes will be subject to the exclusive jurisdiction of the courts of </w:t>
      </w:r>
      <w:r>
        <w:t>Scotland</w:t>
      </w:r>
      <w:r>
        <w:t>.</w:t>
      </w:r>
    </w:p>
    <w:p w14:paraId="666789A0" w14:textId="77777777" w:rsidR="00EB51CD" w:rsidRDefault="00EB51CD" w:rsidP="00EB51CD"/>
    <w:p w14:paraId="2D17B1C5" w14:textId="32996DDE" w:rsidR="00EB51CD" w:rsidRDefault="00EB51CD" w:rsidP="00EB51CD">
      <w:r>
        <w:t>8</w:t>
      </w:r>
      <w:r>
        <w:t>. Contact Us</w:t>
      </w:r>
    </w:p>
    <w:p w14:paraId="010B999A" w14:textId="77777777" w:rsidR="00EB51CD" w:rsidRDefault="00EB51CD" w:rsidP="00EB51CD"/>
    <w:p w14:paraId="21B497B0" w14:textId="46702BAA" w:rsidR="00EB51CD" w:rsidRDefault="00EB51CD" w:rsidP="00EB51CD">
      <w:r>
        <w:t xml:space="preserve">If you have any questions about these Terms and Conditions, please contact us </w:t>
      </w:r>
      <w:r>
        <w:t xml:space="preserve">by email at </w:t>
      </w:r>
      <w:hyperlink r:id="rId4" w:history="1">
        <w:r w:rsidRPr="00AC7E40">
          <w:rPr>
            <w:rStyle w:val="Hyperlink"/>
          </w:rPr>
          <w:t>info@signaturefoodfestival.co.uk</w:t>
        </w:r>
      </w:hyperlink>
    </w:p>
    <w:p w14:paraId="7670DC45" w14:textId="25017C79" w:rsidR="009E3CCF" w:rsidRDefault="009E3CCF" w:rsidP="00EB51CD"/>
    <w:sectPr w:rsidR="009E3CCF" w:rsidSect="006740A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CD"/>
    <w:rsid w:val="001C39DC"/>
    <w:rsid w:val="001F40BD"/>
    <w:rsid w:val="001F40E6"/>
    <w:rsid w:val="00222479"/>
    <w:rsid w:val="002821B8"/>
    <w:rsid w:val="0043144C"/>
    <w:rsid w:val="005050CA"/>
    <w:rsid w:val="00525AC0"/>
    <w:rsid w:val="0054170A"/>
    <w:rsid w:val="00656FD4"/>
    <w:rsid w:val="006740A8"/>
    <w:rsid w:val="006E7438"/>
    <w:rsid w:val="00757F68"/>
    <w:rsid w:val="00815B97"/>
    <w:rsid w:val="00896117"/>
    <w:rsid w:val="00982AA9"/>
    <w:rsid w:val="009E3CCF"/>
    <w:rsid w:val="009E4D3F"/>
    <w:rsid w:val="009E714A"/>
    <w:rsid w:val="00A07988"/>
    <w:rsid w:val="00A70F64"/>
    <w:rsid w:val="00AA4E80"/>
    <w:rsid w:val="00AF5FBB"/>
    <w:rsid w:val="00C13AE2"/>
    <w:rsid w:val="00CA5960"/>
    <w:rsid w:val="00D4436C"/>
    <w:rsid w:val="00DE572B"/>
    <w:rsid w:val="00EB51CD"/>
    <w:rsid w:val="00FF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C30F18"/>
  <w14:defaultImageDpi w14:val="32767"/>
  <w15:chartTrackingRefBased/>
  <w15:docId w15:val="{FD1652FD-B405-CA42-889D-06C5236E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1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1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1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1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1CD"/>
    <w:rPr>
      <w:rFonts w:eastAsiaTheme="majorEastAsia" w:cstheme="majorBidi"/>
      <w:color w:val="272727" w:themeColor="text1" w:themeTint="D8"/>
    </w:rPr>
  </w:style>
  <w:style w:type="paragraph" w:styleId="Title">
    <w:name w:val="Title"/>
    <w:basedOn w:val="Normal"/>
    <w:next w:val="Normal"/>
    <w:link w:val="TitleChar"/>
    <w:uiPriority w:val="10"/>
    <w:qFormat/>
    <w:rsid w:val="00EB51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1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1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1CD"/>
    <w:rPr>
      <w:i/>
      <w:iCs/>
      <w:color w:val="404040" w:themeColor="text1" w:themeTint="BF"/>
    </w:rPr>
  </w:style>
  <w:style w:type="paragraph" w:styleId="ListParagraph">
    <w:name w:val="List Paragraph"/>
    <w:basedOn w:val="Normal"/>
    <w:uiPriority w:val="34"/>
    <w:qFormat/>
    <w:rsid w:val="00EB51CD"/>
    <w:pPr>
      <w:ind w:left="720"/>
      <w:contextualSpacing/>
    </w:pPr>
  </w:style>
  <w:style w:type="character" w:styleId="IntenseEmphasis">
    <w:name w:val="Intense Emphasis"/>
    <w:basedOn w:val="DefaultParagraphFont"/>
    <w:uiPriority w:val="21"/>
    <w:qFormat/>
    <w:rsid w:val="00EB51CD"/>
    <w:rPr>
      <w:i/>
      <w:iCs/>
      <w:color w:val="0F4761" w:themeColor="accent1" w:themeShade="BF"/>
    </w:rPr>
  </w:style>
  <w:style w:type="paragraph" w:styleId="IntenseQuote">
    <w:name w:val="Intense Quote"/>
    <w:basedOn w:val="Normal"/>
    <w:next w:val="Normal"/>
    <w:link w:val="IntenseQuoteChar"/>
    <w:uiPriority w:val="30"/>
    <w:qFormat/>
    <w:rsid w:val="00EB5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1CD"/>
    <w:rPr>
      <w:i/>
      <w:iCs/>
      <w:color w:val="0F4761" w:themeColor="accent1" w:themeShade="BF"/>
    </w:rPr>
  </w:style>
  <w:style w:type="character" w:styleId="IntenseReference">
    <w:name w:val="Intense Reference"/>
    <w:basedOn w:val="DefaultParagraphFont"/>
    <w:uiPriority w:val="32"/>
    <w:qFormat/>
    <w:rsid w:val="00EB51CD"/>
    <w:rPr>
      <w:b/>
      <w:bCs/>
      <w:smallCaps/>
      <w:color w:val="0F4761" w:themeColor="accent1" w:themeShade="BF"/>
      <w:spacing w:val="5"/>
    </w:rPr>
  </w:style>
  <w:style w:type="character" w:styleId="Hyperlink">
    <w:name w:val="Hyperlink"/>
    <w:basedOn w:val="DefaultParagraphFont"/>
    <w:uiPriority w:val="99"/>
    <w:unhideWhenUsed/>
    <w:rsid w:val="00EB51CD"/>
    <w:rPr>
      <w:color w:val="467886" w:themeColor="hyperlink"/>
      <w:u w:val="single"/>
    </w:rPr>
  </w:style>
  <w:style w:type="character" w:styleId="UnresolvedMention">
    <w:name w:val="Unresolved Mention"/>
    <w:basedOn w:val="DefaultParagraphFont"/>
    <w:uiPriority w:val="99"/>
    <w:rsid w:val="00EB5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ignaturefoodfestiv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Riley</dc:creator>
  <cp:keywords/>
  <dc:description/>
  <cp:lastModifiedBy>Jeff Riley</cp:lastModifiedBy>
  <cp:revision>1</cp:revision>
  <dcterms:created xsi:type="dcterms:W3CDTF">2024-09-01T08:41:00Z</dcterms:created>
  <dcterms:modified xsi:type="dcterms:W3CDTF">2024-09-01T08:45:00Z</dcterms:modified>
</cp:coreProperties>
</file>